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9A" w:rsidRDefault="009655E1">
      <w:pPr>
        <w:tabs>
          <w:tab w:val="left" w:pos="3693"/>
          <w:tab w:val="left" w:pos="6699"/>
        </w:tabs>
        <w:ind w:left="237"/>
        <w:rPr>
          <w:rFonts w:ascii="Times New Roman"/>
          <w:sz w:val="20"/>
        </w:rPr>
      </w:pPr>
      <w:r>
        <w:rPr>
          <w:rFonts w:ascii="Times New Roman"/>
          <w:noProof/>
          <w:position w:val="7"/>
          <w:sz w:val="20"/>
          <w:lang w:val="pl-PL" w:eastAsia="pl-PL"/>
        </w:rPr>
        <w:drawing>
          <wp:inline distT="0" distB="0" distL="0" distR="0">
            <wp:extent cx="1282508" cy="6675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508" cy="66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"/>
          <w:sz w:val="20"/>
        </w:rPr>
        <w:tab/>
      </w:r>
      <w:r>
        <w:rPr>
          <w:rFonts w:ascii="Times New Roman"/>
          <w:noProof/>
          <w:sz w:val="20"/>
          <w:lang w:val="pl-PL" w:eastAsia="pl-PL"/>
        </w:rPr>
        <w:drawing>
          <wp:inline distT="0" distB="0" distL="0" distR="0">
            <wp:extent cx="1371537" cy="69951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37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7"/>
          <w:sz w:val="20"/>
          <w:lang w:val="pl-PL" w:eastAsia="pl-PL"/>
        </w:rPr>
        <w:drawing>
          <wp:inline distT="0" distB="0" distL="0" distR="0">
            <wp:extent cx="1636298" cy="54292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298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E9A" w:rsidRDefault="009E6E9A">
      <w:pPr>
        <w:pStyle w:val="Tekstpodstawowy"/>
        <w:spacing w:before="4"/>
        <w:rPr>
          <w:rFonts w:ascii="Times New Roman"/>
          <w:sz w:val="16"/>
        </w:rPr>
      </w:pPr>
    </w:p>
    <w:p w:rsidR="009E6E9A" w:rsidRPr="006A4E0D" w:rsidRDefault="008125BE" w:rsidP="009655E1">
      <w:pPr>
        <w:pStyle w:val="Tekstpodstawowy"/>
        <w:spacing w:before="67" w:line="281" w:lineRule="exact"/>
        <w:ind w:left="2692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 xml:space="preserve">          </w:t>
      </w:r>
      <w:r w:rsidR="002E48C9" w:rsidRPr="006A4E0D">
        <w:rPr>
          <w:rFonts w:ascii="Arial Narrow" w:hAnsi="Arial Narrow" w:cs="Arial"/>
          <w:sz w:val="22"/>
          <w:szCs w:val="22"/>
          <w:lang w:val="pl-PL"/>
        </w:rPr>
        <w:t xml:space="preserve">Załącznik Nr </w:t>
      </w:r>
      <w:r w:rsidR="006A4E0D" w:rsidRPr="006A4E0D">
        <w:rPr>
          <w:rFonts w:ascii="Arial Narrow" w:hAnsi="Arial Narrow" w:cs="Arial"/>
          <w:sz w:val="22"/>
          <w:szCs w:val="22"/>
          <w:lang w:val="pl-PL"/>
        </w:rPr>
        <w:t>5</w:t>
      </w:r>
      <w:r w:rsidR="009655E1" w:rsidRPr="006A4E0D">
        <w:rPr>
          <w:rFonts w:ascii="Arial Narrow" w:hAnsi="Arial Narrow" w:cs="Arial"/>
          <w:sz w:val="22"/>
          <w:szCs w:val="22"/>
          <w:lang w:val="pl-PL"/>
        </w:rPr>
        <w:t xml:space="preserve"> do Zapytania Ofertowego</w:t>
      </w:r>
    </w:p>
    <w:p w:rsidR="006A4E0D" w:rsidRPr="006A4E0D" w:rsidRDefault="00F37FCC" w:rsidP="006A4E0D">
      <w:pPr>
        <w:jc w:val="center"/>
        <w:rPr>
          <w:rFonts w:ascii="Arial Narrow" w:hAnsi="Arial Narrow" w:cs="Arial"/>
          <w:b/>
          <w:lang w:val="pl-PL"/>
        </w:rPr>
      </w:pPr>
      <w:r>
        <w:rPr>
          <w:rFonts w:ascii="Arial Narrow" w:hAnsi="Arial Narrow" w:cs="Arial"/>
          <w:b/>
          <w:lang w:val="pl-PL"/>
        </w:rPr>
        <w:t xml:space="preserve">KLAUZULA </w:t>
      </w:r>
      <w:r w:rsidR="006A4E0D" w:rsidRPr="006A4E0D">
        <w:rPr>
          <w:rFonts w:ascii="Arial Narrow" w:hAnsi="Arial Narrow" w:cs="Arial"/>
          <w:b/>
          <w:lang w:val="pl-PL"/>
        </w:rPr>
        <w:t>POUFNOŚCI</w:t>
      </w:r>
    </w:p>
    <w:p w:rsidR="009E6E9A" w:rsidRPr="006A4E0D" w:rsidRDefault="007D6267">
      <w:pPr>
        <w:pStyle w:val="Tekstpodstawowy"/>
        <w:spacing w:line="20" w:lineRule="exact"/>
        <w:ind w:left="101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pict>
          <v:group id="_x0000_s1028" style="width:465.25pt;height:.5pt;mso-position-horizontal-relative:char;mso-position-vertical-relative:line" coordsize="9305,10">
            <v:line id="_x0000_s1029" style="position:absolute" from="5,5" to="9299,5" strokeweight=".48pt"/>
            <w10:wrap type="none"/>
            <w10:anchorlock/>
          </v:group>
        </w:pict>
      </w:r>
    </w:p>
    <w:p w:rsidR="00CE0E7B" w:rsidRPr="006A4E0D" w:rsidRDefault="00CE0E7B" w:rsidP="00CE0E7B">
      <w:pPr>
        <w:rPr>
          <w:rFonts w:ascii="Arial Narrow" w:hAnsi="Arial Narrow" w:cs="Tahoma"/>
          <w:b/>
          <w:bCs/>
          <w:lang w:val="pl-PL"/>
        </w:rPr>
      </w:pPr>
      <w:r w:rsidRPr="006A4E0D">
        <w:rPr>
          <w:rFonts w:ascii="Arial Narrow" w:hAnsi="Arial Narrow" w:cs="Arial Narrow"/>
          <w:b/>
          <w:bCs/>
          <w:lang w:val="pl-PL"/>
        </w:rPr>
        <w:t xml:space="preserve">Zapytanie ofertowe nr </w:t>
      </w:r>
      <w:r w:rsidRPr="006A4E0D">
        <w:rPr>
          <w:rFonts w:ascii="Arial Narrow" w:hAnsi="Arial Narrow" w:cs="Tahoma"/>
          <w:b/>
          <w:bCs/>
          <w:lang w:val="pl-PL"/>
        </w:rPr>
        <w:t>1/01.04.01/RPPK</w:t>
      </w:r>
    </w:p>
    <w:p w:rsidR="009E6E9A" w:rsidRPr="006A4E0D" w:rsidRDefault="009E6E9A">
      <w:pPr>
        <w:pStyle w:val="Tekstpodstawowy"/>
        <w:rPr>
          <w:rFonts w:ascii="Arial Narrow" w:hAnsi="Arial Narrow" w:cs="Arial"/>
          <w:sz w:val="22"/>
          <w:szCs w:val="22"/>
          <w:lang w:val="pl-PL"/>
        </w:rPr>
      </w:pPr>
    </w:p>
    <w:p w:rsidR="006A4E0D" w:rsidRPr="006A4E0D" w:rsidRDefault="006A4E0D" w:rsidP="006A4E0D">
      <w:pPr>
        <w:jc w:val="right"/>
        <w:rPr>
          <w:rFonts w:ascii="Arial Narrow" w:hAnsi="Arial Narrow" w:cs="Arial"/>
          <w:i/>
          <w:lang w:val="pl-PL"/>
        </w:rPr>
      </w:pPr>
      <w:r w:rsidRPr="006A4E0D">
        <w:rPr>
          <w:rFonts w:ascii="Arial Narrow" w:hAnsi="Arial Narrow" w:cs="Arial"/>
          <w:i/>
          <w:lang w:val="pl-PL"/>
        </w:rPr>
        <w:t>……………………</w:t>
      </w:r>
    </w:p>
    <w:p w:rsidR="006A4E0D" w:rsidRDefault="006A4E0D" w:rsidP="006A4E0D">
      <w:pPr>
        <w:jc w:val="right"/>
        <w:rPr>
          <w:rFonts w:ascii="Arial Narrow" w:hAnsi="Arial Narrow" w:cs="Arial"/>
          <w:i/>
          <w:lang w:val="pl-PL"/>
        </w:rPr>
      </w:pPr>
      <w:r w:rsidRPr="006A4E0D">
        <w:rPr>
          <w:rFonts w:ascii="Arial Narrow" w:hAnsi="Arial Narrow" w:cs="Arial"/>
          <w:i/>
          <w:lang w:val="pl-PL"/>
        </w:rPr>
        <w:t>(miejscowość, data)</w:t>
      </w:r>
    </w:p>
    <w:p w:rsidR="008125BE" w:rsidRPr="006A4E0D" w:rsidRDefault="008125BE" w:rsidP="006A4E0D">
      <w:pPr>
        <w:jc w:val="right"/>
        <w:rPr>
          <w:rFonts w:ascii="Arial Narrow" w:hAnsi="Arial Narrow" w:cs="Arial"/>
          <w:i/>
          <w:lang w:val="pl-PL"/>
        </w:rPr>
      </w:pPr>
    </w:p>
    <w:p w:rsidR="006A4E0D" w:rsidRPr="006A4E0D" w:rsidRDefault="007D6267" w:rsidP="006A4E0D">
      <w:pPr>
        <w:jc w:val="center"/>
        <w:rPr>
          <w:rFonts w:ascii="Arial Narrow" w:hAnsi="Arial Narrow" w:cs="Arial"/>
          <w:b/>
          <w:lang w:val="pl-PL"/>
        </w:rPr>
      </w:pPr>
      <w:r w:rsidRPr="007D6267">
        <w:rPr>
          <w:rFonts w:ascii="Arial Narrow" w:hAnsi="Arial Narrow" w:cs="Arial"/>
          <w:b/>
          <w:lang w:val="pl-PL"/>
        </w:rPr>
        <w:t>KLAUZULA</w:t>
      </w:r>
      <w:r w:rsidR="006A4E0D" w:rsidRPr="006A4E0D">
        <w:rPr>
          <w:rFonts w:ascii="Arial Narrow" w:hAnsi="Arial Narrow" w:cs="Arial"/>
          <w:b/>
          <w:lang w:val="pl-PL"/>
        </w:rPr>
        <w:t xml:space="preserve"> O ZACHOWANIU POUFNOŚCI</w:t>
      </w:r>
    </w:p>
    <w:p w:rsidR="006A4E0D" w:rsidRPr="006A4E0D" w:rsidRDefault="006A4E0D" w:rsidP="006A4E0D">
      <w:pPr>
        <w:ind w:left="357"/>
        <w:jc w:val="both"/>
        <w:rPr>
          <w:rFonts w:ascii="Arial Narrow" w:hAnsi="Arial Narrow" w:cs="Arial"/>
          <w:lang w:val="pl-PL"/>
        </w:rPr>
      </w:pPr>
      <w:r w:rsidRPr="006A4E0D">
        <w:rPr>
          <w:rFonts w:ascii="Arial Narrow" w:hAnsi="Arial Narrow" w:cs="Arial"/>
          <w:lang w:val="pl-PL"/>
        </w:rPr>
        <w:t xml:space="preserve">     Działając w imieniu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5778"/>
      </w:tblGrid>
      <w:tr w:rsidR="006A4E0D" w:rsidRPr="006A4E0D" w:rsidTr="00C63E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E0D" w:rsidRPr="006A4E0D" w:rsidRDefault="006A4E0D" w:rsidP="00C63EEB">
            <w:pPr>
              <w:ind w:left="357"/>
              <w:jc w:val="both"/>
              <w:rPr>
                <w:rFonts w:ascii="Arial Narrow" w:hAnsi="Arial Narrow" w:cs="Arial"/>
              </w:rPr>
            </w:pPr>
            <w:proofErr w:type="spellStart"/>
            <w:r w:rsidRPr="006A4E0D">
              <w:rPr>
                <w:rFonts w:ascii="Arial Narrow" w:hAnsi="Arial Narrow" w:cs="Arial"/>
              </w:rPr>
              <w:t>Pełna</w:t>
            </w:r>
            <w:proofErr w:type="spellEnd"/>
            <w:r w:rsidRPr="006A4E0D">
              <w:rPr>
                <w:rFonts w:ascii="Arial Narrow" w:hAnsi="Arial Narrow" w:cs="Arial"/>
              </w:rPr>
              <w:t xml:space="preserve"> </w:t>
            </w:r>
            <w:proofErr w:type="spellStart"/>
            <w:r w:rsidRPr="006A4E0D">
              <w:rPr>
                <w:rFonts w:ascii="Arial Narrow" w:hAnsi="Arial Narrow" w:cs="Arial"/>
              </w:rPr>
              <w:t>nazwa</w:t>
            </w:r>
            <w:proofErr w:type="spellEnd"/>
            <w:r w:rsidRPr="006A4E0D">
              <w:rPr>
                <w:rFonts w:ascii="Arial Narrow" w:hAnsi="Arial Narrow" w:cs="Arial"/>
              </w:rPr>
              <w:t xml:space="preserve"> </w:t>
            </w:r>
            <w:proofErr w:type="spellStart"/>
            <w:r w:rsidRPr="006A4E0D">
              <w:rPr>
                <w:rFonts w:ascii="Arial Narrow" w:hAnsi="Arial Narrow" w:cs="Arial"/>
              </w:rPr>
              <w:t>wykonawcy</w:t>
            </w:r>
            <w:proofErr w:type="spellEnd"/>
            <w:r w:rsidRPr="006A4E0D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0D" w:rsidRPr="006A4E0D" w:rsidRDefault="006A4E0D" w:rsidP="00C63EEB">
            <w:pPr>
              <w:ind w:left="357"/>
              <w:jc w:val="both"/>
              <w:rPr>
                <w:rFonts w:ascii="Arial Narrow" w:hAnsi="Arial Narrow" w:cs="Arial"/>
              </w:rPr>
            </w:pPr>
          </w:p>
        </w:tc>
      </w:tr>
      <w:tr w:rsidR="006A4E0D" w:rsidRPr="006A4E0D" w:rsidTr="00C63E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E0D" w:rsidRPr="006A4E0D" w:rsidRDefault="006A4E0D" w:rsidP="00C63EEB">
            <w:pPr>
              <w:ind w:left="357"/>
              <w:jc w:val="both"/>
              <w:rPr>
                <w:rFonts w:ascii="Arial Narrow" w:hAnsi="Arial Narrow" w:cs="Arial"/>
              </w:rPr>
            </w:pPr>
            <w:proofErr w:type="spellStart"/>
            <w:r w:rsidRPr="006A4E0D">
              <w:rPr>
                <w:rFonts w:ascii="Arial Narrow" w:hAnsi="Arial Narrow" w:cs="Arial"/>
              </w:rPr>
              <w:t>Siedziba</w:t>
            </w:r>
            <w:proofErr w:type="spellEnd"/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0D" w:rsidRPr="006A4E0D" w:rsidRDefault="006A4E0D" w:rsidP="00C63EEB">
            <w:pPr>
              <w:ind w:left="357"/>
              <w:jc w:val="both"/>
              <w:rPr>
                <w:rFonts w:ascii="Arial Narrow" w:hAnsi="Arial Narrow" w:cs="Arial"/>
              </w:rPr>
            </w:pPr>
          </w:p>
        </w:tc>
      </w:tr>
      <w:tr w:rsidR="006A4E0D" w:rsidRPr="006A4E0D" w:rsidTr="00C63E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E0D" w:rsidRPr="006A4E0D" w:rsidRDefault="006A4E0D" w:rsidP="00C63EEB">
            <w:pPr>
              <w:ind w:left="357"/>
              <w:jc w:val="both"/>
              <w:rPr>
                <w:rFonts w:ascii="Arial Narrow" w:hAnsi="Arial Narrow" w:cs="Arial"/>
              </w:rPr>
            </w:pPr>
            <w:proofErr w:type="spellStart"/>
            <w:r w:rsidRPr="006A4E0D">
              <w:rPr>
                <w:rFonts w:ascii="Arial Narrow" w:hAnsi="Arial Narrow" w:cs="Arial"/>
              </w:rPr>
              <w:t>Dokładny</w:t>
            </w:r>
            <w:proofErr w:type="spellEnd"/>
            <w:r w:rsidRPr="006A4E0D">
              <w:rPr>
                <w:rFonts w:ascii="Arial Narrow" w:hAnsi="Arial Narrow" w:cs="Arial"/>
              </w:rPr>
              <w:t xml:space="preserve"> </w:t>
            </w:r>
            <w:proofErr w:type="spellStart"/>
            <w:r w:rsidRPr="006A4E0D">
              <w:rPr>
                <w:rFonts w:ascii="Arial Narrow" w:hAnsi="Arial Narrow" w:cs="Arial"/>
              </w:rPr>
              <w:t>adres</w:t>
            </w:r>
            <w:proofErr w:type="spellEnd"/>
            <w:r w:rsidRPr="006A4E0D">
              <w:rPr>
                <w:rFonts w:ascii="Arial Narrow" w:hAnsi="Arial Narrow" w:cs="Arial"/>
              </w:rPr>
              <w:t xml:space="preserve"> </w:t>
            </w:r>
            <w:proofErr w:type="spellStart"/>
            <w:r w:rsidRPr="006A4E0D">
              <w:rPr>
                <w:rFonts w:ascii="Arial Narrow" w:hAnsi="Arial Narrow" w:cs="Arial"/>
              </w:rPr>
              <w:t>siedziby</w:t>
            </w:r>
            <w:proofErr w:type="spellEnd"/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0D" w:rsidRPr="006A4E0D" w:rsidRDefault="006A4E0D" w:rsidP="00C63EEB">
            <w:pPr>
              <w:ind w:left="357"/>
              <w:jc w:val="both"/>
              <w:rPr>
                <w:rFonts w:ascii="Arial Narrow" w:hAnsi="Arial Narrow" w:cs="Arial"/>
              </w:rPr>
            </w:pPr>
          </w:p>
        </w:tc>
      </w:tr>
      <w:tr w:rsidR="006A4E0D" w:rsidRPr="006A4E0D" w:rsidTr="00C63E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E0D" w:rsidRPr="006A4E0D" w:rsidRDefault="006A4E0D" w:rsidP="00C63EEB">
            <w:pPr>
              <w:ind w:left="357"/>
              <w:jc w:val="both"/>
              <w:rPr>
                <w:rFonts w:ascii="Arial Narrow" w:hAnsi="Arial Narrow" w:cs="Arial"/>
              </w:rPr>
            </w:pPr>
            <w:r w:rsidRPr="006A4E0D">
              <w:rPr>
                <w:rFonts w:ascii="Arial Narrow" w:hAnsi="Arial Narrow" w:cs="Arial"/>
              </w:rPr>
              <w:t>REGON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0D" w:rsidRPr="006A4E0D" w:rsidRDefault="006A4E0D" w:rsidP="00C63EEB">
            <w:pPr>
              <w:ind w:left="357"/>
              <w:jc w:val="both"/>
              <w:rPr>
                <w:rFonts w:ascii="Arial Narrow" w:hAnsi="Arial Narrow" w:cs="Arial"/>
              </w:rPr>
            </w:pPr>
          </w:p>
        </w:tc>
      </w:tr>
      <w:tr w:rsidR="006A4E0D" w:rsidRPr="006A4E0D" w:rsidTr="00C63E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E0D" w:rsidRPr="006A4E0D" w:rsidRDefault="006A4E0D" w:rsidP="00C63EEB">
            <w:pPr>
              <w:ind w:left="357"/>
              <w:jc w:val="both"/>
              <w:rPr>
                <w:rFonts w:ascii="Arial Narrow" w:hAnsi="Arial Narrow" w:cs="Arial"/>
              </w:rPr>
            </w:pPr>
            <w:r w:rsidRPr="006A4E0D">
              <w:rPr>
                <w:rFonts w:ascii="Arial Narrow" w:hAnsi="Arial Narrow" w:cs="Arial"/>
              </w:rPr>
              <w:t>NIP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0D" w:rsidRPr="006A4E0D" w:rsidRDefault="006A4E0D" w:rsidP="00C63EEB">
            <w:pPr>
              <w:ind w:left="357"/>
              <w:jc w:val="both"/>
              <w:rPr>
                <w:rFonts w:ascii="Arial Narrow" w:hAnsi="Arial Narrow" w:cs="Arial"/>
              </w:rPr>
            </w:pPr>
          </w:p>
        </w:tc>
      </w:tr>
      <w:tr w:rsidR="006A4E0D" w:rsidRPr="006A4E0D" w:rsidTr="00C63E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E0D" w:rsidRPr="006A4E0D" w:rsidRDefault="006A4E0D" w:rsidP="00C63EEB">
            <w:pPr>
              <w:ind w:left="357"/>
              <w:jc w:val="both"/>
              <w:rPr>
                <w:rFonts w:ascii="Arial Narrow" w:hAnsi="Arial Narrow" w:cs="Arial"/>
              </w:rPr>
            </w:pPr>
            <w:proofErr w:type="spellStart"/>
            <w:r w:rsidRPr="006A4E0D">
              <w:rPr>
                <w:rFonts w:ascii="Arial Narrow" w:hAnsi="Arial Narrow" w:cs="Arial"/>
              </w:rPr>
              <w:t>Strona</w:t>
            </w:r>
            <w:proofErr w:type="spellEnd"/>
            <w:r w:rsidRPr="006A4E0D">
              <w:rPr>
                <w:rFonts w:ascii="Arial Narrow" w:hAnsi="Arial Narrow" w:cs="Arial"/>
              </w:rPr>
              <w:t xml:space="preserve"> </w:t>
            </w:r>
            <w:proofErr w:type="spellStart"/>
            <w:r w:rsidRPr="006A4E0D">
              <w:rPr>
                <w:rFonts w:ascii="Arial Narrow" w:hAnsi="Arial Narrow" w:cs="Arial"/>
              </w:rPr>
              <w:t>internetowa</w:t>
            </w:r>
            <w:proofErr w:type="spellEnd"/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0D" w:rsidRPr="006A4E0D" w:rsidRDefault="006A4E0D" w:rsidP="00C63EEB">
            <w:pPr>
              <w:ind w:left="357"/>
              <w:jc w:val="both"/>
              <w:rPr>
                <w:rFonts w:ascii="Arial Narrow" w:hAnsi="Arial Narrow" w:cs="Arial"/>
              </w:rPr>
            </w:pPr>
          </w:p>
        </w:tc>
      </w:tr>
      <w:tr w:rsidR="006A4E0D" w:rsidRPr="006A4E0D" w:rsidTr="00C63E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E0D" w:rsidRPr="006A4E0D" w:rsidRDefault="006A4E0D" w:rsidP="00C63EEB">
            <w:pPr>
              <w:ind w:left="357"/>
              <w:jc w:val="both"/>
              <w:rPr>
                <w:rFonts w:ascii="Arial Narrow" w:hAnsi="Arial Narrow" w:cs="Arial"/>
              </w:rPr>
            </w:pPr>
            <w:proofErr w:type="spellStart"/>
            <w:r w:rsidRPr="006A4E0D">
              <w:rPr>
                <w:rFonts w:ascii="Arial Narrow" w:hAnsi="Arial Narrow" w:cs="Arial"/>
              </w:rPr>
              <w:t>Adres</w:t>
            </w:r>
            <w:proofErr w:type="spellEnd"/>
            <w:r w:rsidRPr="006A4E0D">
              <w:rPr>
                <w:rFonts w:ascii="Arial Narrow" w:hAnsi="Arial Narrow" w:cs="Arial"/>
              </w:rPr>
              <w:t xml:space="preserve"> do </w:t>
            </w:r>
            <w:proofErr w:type="spellStart"/>
            <w:r w:rsidRPr="006A4E0D">
              <w:rPr>
                <w:rFonts w:ascii="Arial Narrow" w:hAnsi="Arial Narrow" w:cs="Arial"/>
              </w:rPr>
              <w:t>korespondencji</w:t>
            </w:r>
            <w:proofErr w:type="spellEnd"/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0D" w:rsidRPr="006A4E0D" w:rsidRDefault="006A4E0D" w:rsidP="00C63EEB">
            <w:pPr>
              <w:ind w:left="357"/>
              <w:jc w:val="both"/>
              <w:rPr>
                <w:rFonts w:ascii="Arial Narrow" w:hAnsi="Arial Narrow" w:cs="Arial"/>
              </w:rPr>
            </w:pPr>
          </w:p>
        </w:tc>
      </w:tr>
      <w:tr w:rsidR="006A4E0D" w:rsidRPr="006A4E0D" w:rsidTr="00C63E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E0D" w:rsidRPr="006A4E0D" w:rsidRDefault="006A4E0D" w:rsidP="00C63EEB">
            <w:pPr>
              <w:ind w:left="357"/>
              <w:jc w:val="both"/>
              <w:rPr>
                <w:rFonts w:ascii="Arial Narrow" w:hAnsi="Arial Narrow" w:cs="Arial"/>
              </w:rPr>
            </w:pPr>
            <w:r w:rsidRPr="006A4E0D">
              <w:rPr>
                <w:rFonts w:ascii="Arial Narrow" w:hAnsi="Arial Narrow" w:cs="Arial"/>
              </w:rPr>
              <w:t>Tel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0D" w:rsidRPr="006A4E0D" w:rsidRDefault="006A4E0D" w:rsidP="00C63EEB">
            <w:pPr>
              <w:ind w:left="357"/>
              <w:jc w:val="both"/>
              <w:rPr>
                <w:rFonts w:ascii="Arial Narrow" w:hAnsi="Arial Narrow" w:cs="Arial"/>
              </w:rPr>
            </w:pPr>
          </w:p>
        </w:tc>
      </w:tr>
      <w:tr w:rsidR="006A4E0D" w:rsidRPr="006A4E0D" w:rsidTr="00C63E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E0D" w:rsidRPr="006A4E0D" w:rsidRDefault="006A4E0D" w:rsidP="00C63EEB">
            <w:pPr>
              <w:ind w:left="357"/>
              <w:jc w:val="both"/>
              <w:rPr>
                <w:rFonts w:ascii="Arial Narrow" w:hAnsi="Arial Narrow" w:cs="Arial"/>
              </w:rPr>
            </w:pPr>
            <w:r w:rsidRPr="006A4E0D">
              <w:rPr>
                <w:rFonts w:ascii="Arial Narrow" w:hAnsi="Arial Narrow" w:cs="Arial"/>
              </w:rPr>
              <w:t>Fax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0D" w:rsidRPr="006A4E0D" w:rsidRDefault="006A4E0D" w:rsidP="00C63EEB">
            <w:pPr>
              <w:ind w:left="357"/>
              <w:jc w:val="both"/>
              <w:rPr>
                <w:rFonts w:ascii="Arial Narrow" w:hAnsi="Arial Narrow" w:cs="Arial"/>
              </w:rPr>
            </w:pPr>
          </w:p>
        </w:tc>
      </w:tr>
      <w:tr w:rsidR="006A4E0D" w:rsidRPr="006A4E0D" w:rsidTr="00C63E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E0D" w:rsidRPr="006A4E0D" w:rsidRDefault="006A4E0D" w:rsidP="00C63EEB">
            <w:pPr>
              <w:ind w:left="357"/>
              <w:jc w:val="both"/>
              <w:rPr>
                <w:rFonts w:ascii="Arial Narrow" w:hAnsi="Arial Narrow" w:cs="Arial"/>
              </w:rPr>
            </w:pPr>
            <w:r w:rsidRPr="006A4E0D">
              <w:rPr>
                <w:rFonts w:ascii="Arial Narrow" w:hAnsi="Arial Narrow" w:cs="Arial"/>
              </w:rPr>
              <w:t>e-mail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E0D" w:rsidRPr="006A4E0D" w:rsidRDefault="006A4E0D" w:rsidP="00C63EEB">
            <w:pPr>
              <w:ind w:left="357"/>
              <w:jc w:val="both"/>
              <w:rPr>
                <w:rFonts w:ascii="Arial Narrow" w:hAnsi="Arial Narrow" w:cs="Arial"/>
              </w:rPr>
            </w:pPr>
          </w:p>
        </w:tc>
      </w:tr>
    </w:tbl>
    <w:p w:rsidR="006A4E0D" w:rsidRPr="006A4E0D" w:rsidRDefault="006A4E0D" w:rsidP="006A4E0D">
      <w:pPr>
        <w:jc w:val="both"/>
        <w:rPr>
          <w:rFonts w:ascii="Arial Narrow" w:hAnsi="Arial Narrow" w:cs="Arial"/>
        </w:rPr>
      </w:pPr>
    </w:p>
    <w:p w:rsidR="006A4E0D" w:rsidRPr="006A4E0D" w:rsidRDefault="006A4E0D" w:rsidP="006A4E0D">
      <w:pPr>
        <w:ind w:left="357"/>
        <w:jc w:val="both"/>
        <w:rPr>
          <w:rFonts w:ascii="Arial Narrow" w:hAnsi="Arial Narrow" w:cs="Arial"/>
          <w:iCs/>
          <w:lang w:val="pl-PL"/>
        </w:rPr>
      </w:pPr>
      <w:r w:rsidRPr="006A4E0D">
        <w:rPr>
          <w:rFonts w:ascii="Arial Narrow" w:hAnsi="Arial Narrow" w:cs="Arial"/>
          <w:iCs/>
          <w:lang w:val="pl-PL"/>
        </w:rPr>
        <w:t>Reprezentowaną/</w:t>
      </w:r>
      <w:proofErr w:type="spellStart"/>
      <w:r w:rsidRPr="006A4E0D">
        <w:rPr>
          <w:rFonts w:ascii="Arial Narrow" w:hAnsi="Arial Narrow" w:cs="Arial"/>
          <w:iCs/>
          <w:lang w:val="pl-PL"/>
        </w:rPr>
        <w:t>ym</w:t>
      </w:r>
      <w:proofErr w:type="spellEnd"/>
      <w:r w:rsidRPr="006A4E0D">
        <w:rPr>
          <w:rFonts w:ascii="Arial Narrow" w:hAnsi="Arial Narrow" w:cs="Arial"/>
          <w:iCs/>
          <w:lang w:val="pl-PL"/>
        </w:rPr>
        <w:t xml:space="preserve">  zgodnie z dokumentem rejestrowym przez:</w:t>
      </w:r>
    </w:p>
    <w:p w:rsidR="007D6267" w:rsidRDefault="007D6267" w:rsidP="006A4E0D">
      <w:pPr>
        <w:ind w:left="714"/>
        <w:jc w:val="both"/>
        <w:rPr>
          <w:rFonts w:ascii="Arial Narrow" w:hAnsi="Arial Narrow" w:cs="Arial"/>
          <w:iCs/>
          <w:lang w:val="pl-PL"/>
        </w:rPr>
      </w:pPr>
    </w:p>
    <w:p w:rsidR="007D6267" w:rsidRDefault="006A4E0D" w:rsidP="006A4E0D">
      <w:pPr>
        <w:ind w:left="714"/>
        <w:jc w:val="both"/>
        <w:rPr>
          <w:rFonts w:ascii="Arial Narrow" w:hAnsi="Arial Narrow" w:cs="Arial"/>
          <w:iCs/>
          <w:lang w:val="pl-PL"/>
        </w:rPr>
      </w:pPr>
      <w:r w:rsidRPr="006A4E0D">
        <w:rPr>
          <w:rFonts w:ascii="Arial Narrow" w:hAnsi="Arial Narrow" w:cs="Arial"/>
          <w:iCs/>
          <w:lang w:val="pl-PL"/>
        </w:rPr>
        <w:t>-</w:t>
      </w:r>
    </w:p>
    <w:p w:rsidR="006A4E0D" w:rsidRPr="006A4E0D" w:rsidRDefault="006A4E0D" w:rsidP="006A4E0D">
      <w:pPr>
        <w:ind w:left="714"/>
        <w:jc w:val="both"/>
        <w:rPr>
          <w:rFonts w:ascii="Arial Narrow" w:hAnsi="Arial Narrow" w:cs="Arial"/>
          <w:iCs/>
          <w:lang w:val="pl-PL"/>
        </w:rPr>
      </w:pPr>
      <w:r w:rsidRPr="006A4E0D">
        <w:rPr>
          <w:rFonts w:ascii="Arial Narrow" w:hAnsi="Arial Narrow" w:cs="Arial"/>
          <w:iCs/>
          <w:lang w:val="pl-PL"/>
        </w:rPr>
        <w:t xml:space="preserve"> __________________________________________ </w:t>
      </w:r>
    </w:p>
    <w:p w:rsidR="006A4E0D" w:rsidRPr="006A4E0D" w:rsidRDefault="006A4E0D" w:rsidP="006A4E0D">
      <w:pPr>
        <w:ind w:left="714"/>
        <w:jc w:val="both"/>
        <w:rPr>
          <w:rFonts w:ascii="Arial Narrow" w:hAnsi="Arial Narrow" w:cs="Arial"/>
          <w:iCs/>
          <w:lang w:val="pl-PL"/>
        </w:rPr>
      </w:pPr>
      <w:r w:rsidRPr="006A4E0D">
        <w:rPr>
          <w:rFonts w:ascii="Arial Narrow" w:hAnsi="Arial Narrow" w:cs="Arial"/>
          <w:iCs/>
          <w:lang w:val="pl-PL"/>
        </w:rPr>
        <w:t xml:space="preserve">            (imię i nazwisko, stanowisko)</w:t>
      </w:r>
    </w:p>
    <w:p w:rsidR="006A4E0D" w:rsidRPr="006A4E0D" w:rsidRDefault="006A4E0D" w:rsidP="006A4E0D">
      <w:pPr>
        <w:ind w:left="714"/>
        <w:rPr>
          <w:rFonts w:ascii="Arial Narrow" w:hAnsi="Arial Narrow" w:cs="Arial"/>
          <w:iCs/>
          <w:lang w:val="pl-PL"/>
        </w:rPr>
      </w:pPr>
      <w:r w:rsidRPr="006A4E0D">
        <w:rPr>
          <w:rFonts w:ascii="Arial Narrow" w:hAnsi="Arial Narrow" w:cs="Arial"/>
          <w:iCs/>
          <w:lang w:val="pl-PL"/>
        </w:rPr>
        <w:t xml:space="preserve">dalej jako </w:t>
      </w:r>
      <w:r w:rsidRPr="006A4E0D">
        <w:rPr>
          <w:rFonts w:ascii="Arial Narrow" w:hAnsi="Arial Narrow" w:cs="Arial"/>
          <w:b/>
          <w:iCs/>
          <w:lang w:val="pl-PL"/>
        </w:rPr>
        <w:t>Wykonawca</w:t>
      </w:r>
      <w:r w:rsidRPr="006A4E0D">
        <w:rPr>
          <w:rFonts w:ascii="Arial Narrow" w:hAnsi="Arial Narrow" w:cs="Arial"/>
          <w:iCs/>
          <w:lang w:val="pl-PL"/>
        </w:rPr>
        <w:t>,</w:t>
      </w:r>
    </w:p>
    <w:p w:rsidR="006A4E0D" w:rsidRDefault="006A4E0D" w:rsidP="006A4E0D">
      <w:pPr>
        <w:jc w:val="both"/>
        <w:rPr>
          <w:rFonts w:ascii="Arial Narrow" w:hAnsi="Arial Narrow" w:cs="Arial"/>
          <w:iCs/>
          <w:lang w:val="pl-PL"/>
        </w:rPr>
      </w:pPr>
    </w:p>
    <w:p w:rsidR="006A4E0D" w:rsidRDefault="006A4E0D" w:rsidP="006A4E0D">
      <w:pPr>
        <w:jc w:val="both"/>
        <w:rPr>
          <w:rFonts w:ascii="Arial Narrow" w:hAnsi="Arial Narrow" w:cs="Arial"/>
          <w:iCs/>
          <w:lang w:val="pl-PL"/>
        </w:rPr>
      </w:pPr>
    </w:p>
    <w:p w:rsidR="002323C8" w:rsidRDefault="006A4E0D" w:rsidP="002323C8">
      <w:pPr>
        <w:tabs>
          <w:tab w:val="left" w:pos="3720"/>
          <w:tab w:val="center" w:pos="4536"/>
          <w:tab w:val="left" w:pos="6880"/>
        </w:tabs>
        <w:jc w:val="both"/>
        <w:rPr>
          <w:rFonts w:ascii="Arial Narrow" w:hAnsi="Arial Narrow" w:cs="Tahoma"/>
          <w:b/>
          <w:iCs/>
          <w:lang w:val="pl-PL" w:eastAsia="pl-PL"/>
        </w:rPr>
      </w:pPr>
      <w:r w:rsidRPr="006A4E0D">
        <w:rPr>
          <w:rFonts w:ascii="Arial Narrow" w:hAnsi="Arial Narrow" w:cs="Arial"/>
          <w:iCs/>
          <w:lang w:val="pl-PL"/>
        </w:rPr>
        <w:t>W związku z planowanym przystąpieniem do ubiegania się o udzielenie zamówienia</w:t>
      </w:r>
      <w:r w:rsidRPr="006A4E0D">
        <w:rPr>
          <w:rFonts w:ascii="Arial Narrow" w:hAnsi="Arial Narrow"/>
          <w:lang w:val="pl-PL"/>
        </w:rPr>
        <w:t xml:space="preserve">, którego przedmiotem jest </w:t>
      </w:r>
      <w:r w:rsidR="002323C8" w:rsidRPr="00EA5760">
        <w:rPr>
          <w:rFonts w:ascii="Arial Narrow" w:hAnsi="Arial Narrow" w:cs="Tahoma"/>
          <w:b/>
          <w:iCs/>
          <w:lang w:val="pl-PL" w:eastAsia="pl-PL"/>
        </w:rPr>
        <w:t>Zaprojektowanie oraz wdrożenie elektronicznej, zintegrowanej platformy usług kurierskich pod nazwą „</w:t>
      </w:r>
      <w:proofErr w:type="spellStart"/>
      <w:r w:rsidR="002323C8" w:rsidRPr="00EA5760">
        <w:rPr>
          <w:rFonts w:ascii="Arial Narrow" w:hAnsi="Arial Narrow" w:cs="Tahoma"/>
          <w:b/>
          <w:iCs/>
          <w:lang w:val="pl-PL" w:eastAsia="pl-PL"/>
        </w:rPr>
        <w:t>eWysyłki</w:t>
      </w:r>
      <w:proofErr w:type="spellEnd"/>
      <w:r w:rsidR="002323C8" w:rsidRPr="00EA5760">
        <w:rPr>
          <w:rFonts w:ascii="Arial Narrow" w:hAnsi="Arial Narrow" w:cs="Tahoma"/>
          <w:b/>
          <w:iCs/>
          <w:lang w:val="pl-PL" w:eastAsia="pl-PL"/>
        </w:rPr>
        <w:t>”, zawierającej w sobie 3 nieza</w:t>
      </w:r>
      <w:r w:rsidR="002323C8">
        <w:rPr>
          <w:rFonts w:ascii="Arial Narrow" w:hAnsi="Arial Narrow" w:cs="Tahoma"/>
          <w:b/>
          <w:iCs/>
          <w:lang w:val="pl-PL" w:eastAsia="pl-PL"/>
        </w:rPr>
        <w:t xml:space="preserve">leżne od siebie funkcjonalności, </w:t>
      </w:r>
    </w:p>
    <w:p w:rsidR="006A4E0D" w:rsidRPr="006A4E0D" w:rsidRDefault="006A4E0D" w:rsidP="002323C8">
      <w:pPr>
        <w:tabs>
          <w:tab w:val="left" w:pos="3720"/>
          <w:tab w:val="center" w:pos="4536"/>
          <w:tab w:val="left" w:pos="6880"/>
        </w:tabs>
        <w:jc w:val="both"/>
        <w:rPr>
          <w:rFonts w:ascii="Arial Narrow" w:hAnsi="Arial Narrow"/>
          <w:lang w:val="pl-PL"/>
        </w:rPr>
      </w:pPr>
      <w:r w:rsidRPr="006A4E0D">
        <w:rPr>
          <w:rFonts w:ascii="Arial Narrow" w:hAnsi="Arial Narrow"/>
          <w:lang w:val="pl-PL"/>
        </w:rPr>
        <w:t>prowadzonym przez P2 Polska Sp. z o.o.</w:t>
      </w:r>
    </w:p>
    <w:p w:rsidR="006A4E0D" w:rsidRPr="006A4E0D" w:rsidRDefault="006A4E0D" w:rsidP="006A4E0D">
      <w:pPr>
        <w:rPr>
          <w:rFonts w:ascii="Arial Narrow" w:hAnsi="Arial Narrow" w:cs="Arial"/>
          <w:iCs/>
          <w:lang w:val="pl-PL"/>
        </w:rPr>
      </w:pPr>
    </w:p>
    <w:p w:rsidR="006A4E0D" w:rsidRPr="006A4E0D" w:rsidRDefault="006A4E0D" w:rsidP="006A4E0D">
      <w:pPr>
        <w:pStyle w:val="Akapitzlist"/>
        <w:widowControl/>
        <w:numPr>
          <w:ilvl w:val="0"/>
          <w:numId w:val="2"/>
        </w:numPr>
        <w:spacing w:after="120" w:line="276" w:lineRule="auto"/>
        <w:contextualSpacing/>
        <w:rPr>
          <w:rFonts w:ascii="Arial Narrow" w:hAnsi="Arial Narrow" w:cs="Arial"/>
          <w:lang w:val="pl-PL"/>
        </w:rPr>
      </w:pPr>
      <w:r w:rsidRPr="006A4E0D">
        <w:rPr>
          <w:rFonts w:ascii="Arial Narrow" w:hAnsi="Arial Narrow" w:cs="Arial"/>
          <w:lang w:val="pl-PL"/>
        </w:rPr>
        <w:t>Wykonawca zobowiązuje się do zachowania w tajemnicy wszelkich informacji uzyskanych od Zamawiającego w związku z zapoznaniem się ze szczegółową dokumentacją techniczną dotyczącą przedmiotu zamówienia (dalej jako „</w:t>
      </w:r>
      <w:r w:rsidRPr="006A4E0D">
        <w:rPr>
          <w:rFonts w:ascii="Arial Narrow" w:hAnsi="Arial Narrow" w:cs="Arial"/>
          <w:b/>
          <w:lang w:val="pl-PL"/>
        </w:rPr>
        <w:t>Informacje Poufne</w:t>
      </w:r>
      <w:r w:rsidRPr="006A4E0D">
        <w:rPr>
          <w:rFonts w:ascii="Arial Narrow" w:hAnsi="Arial Narrow" w:cs="Arial"/>
          <w:lang w:val="pl-PL"/>
        </w:rPr>
        <w:t>”).</w:t>
      </w:r>
    </w:p>
    <w:p w:rsidR="006A4E0D" w:rsidRPr="006A4E0D" w:rsidRDefault="006A4E0D" w:rsidP="006A4E0D">
      <w:pPr>
        <w:pStyle w:val="Akapitzlist"/>
        <w:widowControl/>
        <w:numPr>
          <w:ilvl w:val="0"/>
          <w:numId w:val="2"/>
        </w:numPr>
        <w:spacing w:after="120" w:line="276" w:lineRule="auto"/>
        <w:contextualSpacing/>
        <w:rPr>
          <w:rFonts w:ascii="Arial Narrow" w:hAnsi="Arial Narrow" w:cs="Arial"/>
          <w:lang w:val="pl-PL"/>
        </w:rPr>
      </w:pPr>
      <w:r w:rsidRPr="006A4E0D">
        <w:rPr>
          <w:rFonts w:ascii="Arial Narrow" w:hAnsi="Arial Narrow" w:cs="Arial"/>
          <w:lang w:val="pl-PL"/>
        </w:rPr>
        <w:t>Wykonawca zobowiązuje się do nieudostępniania informacji wskazanych w pkt 1 powyżej.</w:t>
      </w:r>
    </w:p>
    <w:p w:rsidR="006A4E0D" w:rsidRPr="006A4E0D" w:rsidRDefault="006A4E0D" w:rsidP="006A4E0D">
      <w:pPr>
        <w:pStyle w:val="Akapitzlist"/>
        <w:widowControl/>
        <w:numPr>
          <w:ilvl w:val="0"/>
          <w:numId w:val="2"/>
        </w:numPr>
        <w:spacing w:after="120" w:line="276" w:lineRule="auto"/>
        <w:contextualSpacing/>
        <w:rPr>
          <w:rFonts w:ascii="Arial Narrow" w:hAnsi="Arial Narrow" w:cs="Arial"/>
          <w:lang w:val="pl-PL"/>
        </w:rPr>
      </w:pPr>
      <w:r w:rsidRPr="006A4E0D">
        <w:rPr>
          <w:rFonts w:ascii="Arial Narrow" w:hAnsi="Arial Narrow" w:cs="Arial"/>
          <w:lang w:val="pl-PL"/>
        </w:rPr>
        <w:t>Wykonawca zobowiązuje się, działając z należytą starannością, do nieujawniania Informacji Poufnych, niewykorzystywania ich w celach innych niż związane z Zamówieniem.</w:t>
      </w:r>
    </w:p>
    <w:p w:rsidR="006A4E0D" w:rsidRPr="006A4E0D" w:rsidRDefault="006A4E0D" w:rsidP="006A4E0D">
      <w:pPr>
        <w:pStyle w:val="Akapitzlist"/>
        <w:widowControl/>
        <w:numPr>
          <w:ilvl w:val="0"/>
          <w:numId w:val="2"/>
        </w:numPr>
        <w:spacing w:after="120" w:line="276" w:lineRule="auto"/>
        <w:contextualSpacing/>
        <w:rPr>
          <w:rFonts w:ascii="Arial Narrow" w:hAnsi="Arial Narrow" w:cs="Arial"/>
          <w:lang w:val="pl-PL"/>
        </w:rPr>
      </w:pPr>
      <w:r w:rsidRPr="006A4E0D">
        <w:rPr>
          <w:rFonts w:ascii="Arial Narrow" w:hAnsi="Arial Narrow" w:cs="Arial"/>
          <w:lang w:val="pl-PL"/>
        </w:rPr>
        <w:t>Wykonawca zobowiązuje się nie powielać, nie rozpowszechniać oraz nie przetwarzać Informacji Poufnych.</w:t>
      </w:r>
    </w:p>
    <w:p w:rsidR="006A4E0D" w:rsidRPr="006A4E0D" w:rsidRDefault="006A4E0D" w:rsidP="006A4E0D">
      <w:pPr>
        <w:pStyle w:val="Akapitzlist"/>
        <w:widowControl/>
        <w:numPr>
          <w:ilvl w:val="0"/>
          <w:numId w:val="2"/>
        </w:numPr>
        <w:spacing w:after="120" w:line="276" w:lineRule="auto"/>
        <w:contextualSpacing/>
        <w:rPr>
          <w:rFonts w:ascii="Arial Narrow" w:hAnsi="Arial Narrow" w:cs="Arial"/>
          <w:lang w:val="pl-PL"/>
        </w:rPr>
      </w:pPr>
      <w:r w:rsidRPr="006A4E0D">
        <w:rPr>
          <w:rFonts w:ascii="Arial Narrow" w:hAnsi="Arial Narrow" w:cs="Arial"/>
          <w:lang w:val="pl-PL"/>
        </w:rPr>
        <w:t xml:space="preserve">Wykonawca ponosi pełną i nieograniczoną odpowiedzialność za szkodę wywołaną ujawnieniem Informacji Poufnych, w szczególności wynikłą z przekazania lub udostępnienia ich osobom nieuprawnionym. </w:t>
      </w:r>
    </w:p>
    <w:p w:rsidR="006A4E0D" w:rsidRPr="006A4E0D" w:rsidRDefault="006A4E0D" w:rsidP="006A4E0D">
      <w:pPr>
        <w:pStyle w:val="Akapitzlist"/>
        <w:widowControl/>
        <w:numPr>
          <w:ilvl w:val="0"/>
          <w:numId w:val="2"/>
        </w:numPr>
        <w:spacing w:after="120" w:line="276" w:lineRule="auto"/>
        <w:contextualSpacing/>
        <w:rPr>
          <w:rFonts w:ascii="Arial Narrow" w:hAnsi="Arial Narrow" w:cs="Arial"/>
          <w:lang w:val="pl-PL"/>
        </w:rPr>
      </w:pPr>
      <w:r w:rsidRPr="006A4E0D">
        <w:rPr>
          <w:rFonts w:ascii="Arial Narrow" w:hAnsi="Arial Narrow" w:cs="Arial"/>
          <w:lang w:val="pl-PL"/>
        </w:rPr>
        <w:t>Obowiązek zachowania poufności wygasa jedynie w odniesieniu do tych informacji, które zostaną upowszechnione przez Zamawiającego lub w inny sposób, niestanowiący naruszenia zobowiązania jakiegokolwiek innego podmiotu do zachowania informacji w poufności.</w:t>
      </w:r>
    </w:p>
    <w:p w:rsidR="006A4E0D" w:rsidRPr="005B4CFB" w:rsidRDefault="006A4E0D" w:rsidP="006A4E0D">
      <w:pPr>
        <w:pStyle w:val="Akapitzlist"/>
        <w:widowControl/>
        <w:numPr>
          <w:ilvl w:val="0"/>
          <w:numId w:val="2"/>
        </w:numPr>
        <w:spacing w:after="120" w:line="276" w:lineRule="auto"/>
        <w:contextualSpacing/>
        <w:rPr>
          <w:rFonts w:ascii="Arial Narrow" w:hAnsi="Arial Narrow" w:cs="Arial"/>
          <w:lang w:val="pl-PL"/>
        </w:rPr>
      </w:pPr>
      <w:r w:rsidRPr="005B4CFB">
        <w:rPr>
          <w:rFonts w:ascii="Arial Narrow" w:hAnsi="Arial Narrow" w:cs="Arial"/>
          <w:lang w:val="pl-PL"/>
        </w:rPr>
        <w:t xml:space="preserve">Sądem właściwym w sprawach związanych z zachowaniem w poufności Informacji Poufnych będzie sąd właściwy ze względu na siedzibę Zamawiającego. </w:t>
      </w:r>
    </w:p>
    <w:p w:rsidR="007D6267" w:rsidRDefault="007D6267" w:rsidP="006A4E0D">
      <w:pPr>
        <w:jc w:val="right"/>
        <w:rPr>
          <w:rFonts w:ascii="Arial Narrow" w:hAnsi="Arial Narrow" w:cs="Arial"/>
          <w:i/>
          <w:lang w:val="pl-PL"/>
        </w:rPr>
      </w:pPr>
    </w:p>
    <w:p w:rsidR="006A4E0D" w:rsidRPr="00F37FCC" w:rsidRDefault="006A4E0D" w:rsidP="006A4E0D">
      <w:pPr>
        <w:jc w:val="right"/>
        <w:rPr>
          <w:rFonts w:ascii="Arial Narrow" w:hAnsi="Arial Narrow" w:cs="Arial"/>
          <w:i/>
          <w:lang w:val="pl-PL"/>
        </w:rPr>
      </w:pPr>
      <w:r w:rsidRPr="00F37FCC">
        <w:rPr>
          <w:rFonts w:ascii="Arial Narrow" w:hAnsi="Arial Narrow" w:cs="Arial"/>
          <w:i/>
          <w:lang w:val="pl-PL"/>
        </w:rPr>
        <w:t xml:space="preserve">  </w:t>
      </w:r>
    </w:p>
    <w:p w:rsidR="009655E1" w:rsidRDefault="009655E1">
      <w:pPr>
        <w:pStyle w:val="Tekstpodstawowy"/>
        <w:spacing w:before="1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………………………………………………….                                             ……………………………………….</w:t>
      </w:r>
    </w:p>
    <w:p w:rsidR="009E6E9A" w:rsidRPr="009655E1" w:rsidRDefault="009655E1" w:rsidP="007D6267">
      <w:pPr>
        <w:pStyle w:val="Tekstpodstawowy"/>
        <w:spacing w:before="1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 xml:space="preserve">                </w:t>
      </w:r>
      <w:r w:rsidRPr="009655E1">
        <w:rPr>
          <w:rFonts w:ascii="Arial" w:hAnsi="Arial" w:cs="Arial"/>
          <w:i/>
          <w:sz w:val="20"/>
          <w:szCs w:val="20"/>
          <w:lang w:val="pl-PL"/>
        </w:rPr>
        <w:t xml:space="preserve">(miejscowość i data)                                                            </w:t>
      </w:r>
      <w:r>
        <w:rPr>
          <w:rFonts w:ascii="Arial" w:hAnsi="Arial" w:cs="Arial"/>
          <w:i/>
          <w:sz w:val="20"/>
          <w:szCs w:val="20"/>
          <w:lang w:val="pl-PL"/>
        </w:rPr>
        <w:t xml:space="preserve">            </w:t>
      </w:r>
      <w:r w:rsidRPr="009655E1">
        <w:rPr>
          <w:rFonts w:ascii="Arial" w:hAnsi="Arial" w:cs="Arial"/>
          <w:i/>
          <w:sz w:val="20"/>
          <w:szCs w:val="20"/>
          <w:lang w:val="pl-PL"/>
        </w:rPr>
        <w:t>(pieczęć i podpis</w:t>
      </w:r>
      <w:r w:rsidR="007D6267" w:rsidRPr="007D6267">
        <w:rPr>
          <w:rFonts w:ascii="Arial Narrow" w:hAnsi="Arial Narrow" w:cs="Arial"/>
          <w:i/>
          <w:lang w:val="pl-PL"/>
        </w:rPr>
        <w:t xml:space="preserve"> </w:t>
      </w:r>
      <w:r w:rsidR="007D6267" w:rsidRPr="00F37FCC">
        <w:rPr>
          <w:rFonts w:ascii="Arial Narrow" w:hAnsi="Arial Narrow" w:cs="Arial"/>
          <w:i/>
          <w:lang w:val="pl-PL"/>
        </w:rPr>
        <w:t>Wykonawcy</w:t>
      </w:r>
      <w:r>
        <w:rPr>
          <w:rFonts w:ascii="Arial" w:hAnsi="Arial" w:cs="Arial"/>
          <w:i/>
          <w:sz w:val="20"/>
          <w:szCs w:val="20"/>
          <w:lang w:val="pl-PL"/>
        </w:rPr>
        <w:t>)</w:t>
      </w:r>
      <w:bookmarkStart w:id="0" w:name="_GoBack"/>
      <w:bookmarkEnd w:id="0"/>
    </w:p>
    <w:p w:rsidR="009E6E9A" w:rsidRPr="009655E1" w:rsidRDefault="009E6E9A">
      <w:pPr>
        <w:pStyle w:val="Tekstpodstawowy"/>
        <w:spacing w:before="2"/>
        <w:rPr>
          <w:sz w:val="10"/>
          <w:lang w:val="pl-PL"/>
        </w:rPr>
      </w:pPr>
    </w:p>
    <w:sectPr w:rsidR="009E6E9A" w:rsidRPr="009655E1" w:rsidSect="009E6E9A">
      <w:footerReference w:type="default" r:id="rId11"/>
      <w:type w:val="continuous"/>
      <w:pgSz w:w="11900" w:h="16850"/>
      <w:pgMar w:top="440" w:right="1200" w:bottom="280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DCE" w:rsidRDefault="00475DCE" w:rsidP="0000119B">
      <w:r>
        <w:separator/>
      </w:r>
    </w:p>
  </w:endnote>
  <w:endnote w:type="continuationSeparator" w:id="0">
    <w:p w:rsidR="00475DCE" w:rsidRDefault="00475DCE" w:rsidP="0000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5805"/>
      <w:docPartObj>
        <w:docPartGallery w:val="Page Numbers (Bottom of Page)"/>
        <w:docPartUnique/>
      </w:docPartObj>
    </w:sdtPr>
    <w:sdtEndPr/>
    <w:sdtContent>
      <w:p w:rsidR="0000119B" w:rsidRDefault="007D626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119B" w:rsidRDefault="000011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DCE" w:rsidRDefault="00475DCE" w:rsidP="0000119B">
      <w:r>
        <w:separator/>
      </w:r>
    </w:p>
  </w:footnote>
  <w:footnote w:type="continuationSeparator" w:id="0">
    <w:p w:rsidR="00475DCE" w:rsidRDefault="00475DCE" w:rsidP="00001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02D07"/>
    <w:multiLevelType w:val="hybridMultilevel"/>
    <w:tmpl w:val="30E4E970"/>
    <w:lvl w:ilvl="0" w:tplc="2ABCE7E4">
      <w:start w:val="1"/>
      <w:numFmt w:val="lowerLetter"/>
      <w:lvlText w:val="%1)"/>
      <w:lvlJc w:val="left"/>
      <w:pPr>
        <w:ind w:left="562" w:hanging="428"/>
        <w:jc w:val="left"/>
      </w:pPr>
      <w:rPr>
        <w:rFonts w:ascii="Cambria" w:eastAsia="Cambria" w:hAnsi="Cambria" w:cs="Cambria" w:hint="default"/>
        <w:spacing w:val="-2"/>
        <w:w w:val="99"/>
        <w:sz w:val="24"/>
        <w:szCs w:val="24"/>
      </w:rPr>
    </w:lvl>
    <w:lvl w:ilvl="1" w:tplc="B3AE95C4">
      <w:numFmt w:val="bullet"/>
      <w:lvlText w:val="•"/>
      <w:lvlJc w:val="left"/>
      <w:pPr>
        <w:ind w:left="1455" w:hanging="428"/>
      </w:pPr>
      <w:rPr>
        <w:rFonts w:hint="default"/>
      </w:rPr>
    </w:lvl>
    <w:lvl w:ilvl="2" w:tplc="FFCE46B4">
      <w:numFmt w:val="bullet"/>
      <w:lvlText w:val="•"/>
      <w:lvlJc w:val="left"/>
      <w:pPr>
        <w:ind w:left="2351" w:hanging="428"/>
      </w:pPr>
      <w:rPr>
        <w:rFonts w:hint="default"/>
      </w:rPr>
    </w:lvl>
    <w:lvl w:ilvl="3" w:tplc="DFA41C34">
      <w:numFmt w:val="bullet"/>
      <w:lvlText w:val="•"/>
      <w:lvlJc w:val="left"/>
      <w:pPr>
        <w:ind w:left="3247" w:hanging="428"/>
      </w:pPr>
      <w:rPr>
        <w:rFonts w:hint="default"/>
      </w:rPr>
    </w:lvl>
    <w:lvl w:ilvl="4" w:tplc="7F320F72">
      <w:numFmt w:val="bullet"/>
      <w:lvlText w:val="•"/>
      <w:lvlJc w:val="left"/>
      <w:pPr>
        <w:ind w:left="4143" w:hanging="428"/>
      </w:pPr>
      <w:rPr>
        <w:rFonts w:hint="default"/>
      </w:rPr>
    </w:lvl>
    <w:lvl w:ilvl="5" w:tplc="DF36E02A">
      <w:numFmt w:val="bullet"/>
      <w:lvlText w:val="•"/>
      <w:lvlJc w:val="left"/>
      <w:pPr>
        <w:ind w:left="5039" w:hanging="428"/>
      </w:pPr>
      <w:rPr>
        <w:rFonts w:hint="default"/>
      </w:rPr>
    </w:lvl>
    <w:lvl w:ilvl="6" w:tplc="6EF060E2">
      <w:numFmt w:val="bullet"/>
      <w:lvlText w:val="•"/>
      <w:lvlJc w:val="left"/>
      <w:pPr>
        <w:ind w:left="5935" w:hanging="428"/>
      </w:pPr>
      <w:rPr>
        <w:rFonts w:hint="default"/>
      </w:rPr>
    </w:lvl>
    <w:lvl w:ilvl="7" w:tplc="535C5E26">
      <w:numFmt w:val="bullet"/>
      <w:lvlText w:val="•"/>
      <w:lvlJc w:val="left"/>
      <w:pPr>
        <w:ind w:left="6831" w:hanging="428"/>
      </w:pPr>
      <w:rPr>
        <w:rFonts w:hint="default"/>
      </w:rPr>
    </w:lvl>
    <w:lvl w:ilvl="8" w:tplc="7682D624">
      <w:numFmt w:val="bullet"/>
      <w:lvlText w:val="•"/>
      <w:lvlJc w:val="left"/>
      <w:pPr>
        <w:ind w:left="7727" w:hanging="428"/>
      </w:pPr>
      <w:rPr>
        <w:rFonts w:hint="default"/>
      </w:rPr>
    </w:lvl>
  </w:abstractNum>
  <w:abstractNum w:abstractNumId="1">
    <w:nsid w:val="55CA7175"/>
    <w:multiLevelType w:val="hybridMultilevel"/>
    <w:tmpl w:val="635E9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E6E9A"/>
    <w:rsid w:val="0000119B"/>
    <w:rsid w:val="001252A7"/>
    <w:rsid w:val="00130DCD"/>
    <w:rsid w:val="00135918"/>
    <w:rsid w:val="002323C8"/>
    <w:rsid w:val="002E48C9"/>
    <w:rsid w:val="00424277"/>
    <w:rsid w:val="00441A87"/>
    <w:rsid w:val="00472341"/>
    <w:rsid w:val="00475DCE"/>
    <w:rsid w:val="0058358F"/>
    <w:rsid w:val="005B4CFB"/>
    <w:rsid w:val="006A4E0D"/>
    <w:rsid w:val="007B74E2"/>
    <w:rsid w:val="007D6267"/>
    <w:rsid w:val="008125BE"/>
    <w:rsid w:val="00863D5E"/>
    <w:rsid w:val="00946E3C"/>
    <w:rsid w:val="00955D7E"/>
    <w:rsid w:val="009655E1"/>
    <w:rsid w:val="009C49AD"/>
    <w:rsid w:val="009C6EB8"/>
    <w:rsid w:val="009E6E9A"/>
    <w:rsid w:val="00A51EB3"/>
    <w:rsid w:val="00BB21EA"/>
    <w:rsid w:val="00BE2E24"/>
    <w:rsid w:val="00C91D91"/>
    <w:rsid w:val="00CE0E7B"/>
    <w:rsid w:val="00CF7294"/>
    <w:rsid w:val="00E20BE2"/>
    <w:rsid w:val="00F37FCC"/>
    <w:rsid w:val="00F37FEF"/>
    <w:rsid w:val="00F8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E6E9A"/>
    <w:rPr>
      <w:rFonts w:ascii="Cambria" w:eastAsia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6E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E6E9A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9E6E9A"/>
    <w:pPr>
      <w:ind w:left="1902" w:right="188"/>
      <w:jc w:val="center"/>
      <w:outlineLvl w:val="1"/>
    </w:pPr>
    <w:rPr>
      <w:b/>
      <w:bCs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9E6E9A"/>
    <w:pPr>
      <w:ind w:left="562" w:hanging="427"/>
      <w:jc w:val="both"/>
    </w:pPr>
  </w:style>
  <w:style w:type="paragraph" w:customStyle="1" w:styleId="TableParagraph">
    <w:name w:val="Table Paragraph"/>
    <w:basedOn w:val="Normalny"/>
    <w:uiPriority w:val="1"/>
    <w:qFormat/>
    <w:rsid w:val="009E6E9A"/>
    <w:pPr>
      <w:ind w:left="177" w:right="114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5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5E1"/>
    <w:rPr>
      <w:rFonts w:ascii="Tahoma" w:eastAsia="Cambr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01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119B"/>
    <w:rPr>
      <w:rFonts w:ascii="Cambria" w:eastAsia="Cambria" w:hAnsi="Cambria" w:cs="Cambria"/>
    </w:rPr>
  </w:style>
  <w:style w:type="paragraph" w:styleId="Stopka">
    <w:name w:val="footer"/>
    <w:basedOn w:val="Normalny"/>
    <w:link w:val="StopkaZnak"/>
    <w:uiPriority w:val="99"/>
    <w:unhideWhenUsed/>
    <w:rsid w:val="00001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19B"/>
    <w:rPr>
      <w:rFonts w:ascii="Cambria" w:eastAsia="Cambria" w:hAnsi="Cambria" w:cs="Cambria"/>
    </w:rPr>
  </w:style>
  <w:style w:type="character" w:customStyle="1" w:styleId="AkapitzlistZnak">
    <w:name w:val="Akapit z listą Znak"/>
    <w:link w:val="Akapitzlist"/>
    <w:uiPriority w:val="34"/>
    <w:rsid w:val="006A4E0D"/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Rzeszowska Agencja Rozwoju Regionalnego S.A.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AG03</dc:creator>
  <cp:lastModifiedBy>drachmant</cp:lastModifiedBy>
  <cp:revision>4</cp:revision>
  <cp:lastPrinted>2017-10-12T13:13:00Z</cp:lastPrinted>
  <dcterms:created xsi:type="dcterms:W3CDTF">2017-11-03T09:14:00Z</dcterms:created>
  <dcterms:modified xsi:type="dcterms:W3CDTF">2017-11-10T09:02:00Z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2017-08-24T00:00:00Z</vt:filetime>
  </property>
</Properties>
</file>